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627" w:type="dxa"/>
        <w:tblLook w:val="04A0" w:firstRow="1" w:lastRow="0" w:firstColumn="1" w:lastColumn="0" w:noHBand="0" w:noVBand="1"/>
      </w:tblPr>
      <w:tblGrid>
        <w:gridCol w:w="3539"/>
        <w:gridCol w:w="3354"/>
        <w:gridCol w:w="3734"/>
      </w:tblGrid>
      <w:tr w:rsidR="00F02C75" w14:paraId="0BEFAB7B" w14:textId="77777777" w:rsidTr="00E712E6">
        <w:tc>
          <w:tcPr>
            <w:tcW w:w="3539" w:type="dxa"/>
          </w:tcPr>
          <w:p w14:paraId="60101DD8" w14:textId="39673B5C" w:rsidR="00F02C75" w:rsidRDefault="009711CD">
            <w:r w:rsidRPr="009711CD">
              <w:rPr>
                <w:b/>
                <w:bCs/>
              </w:rPr>
              <w:t>Facturation</w:t>
            </w:r>
            <w:r>
              <w:br/>
            </w:r>
            <w:r w:rsidR="00F02C75">
              <w:t>#</w:t>
            </w:r>
            <w:r w:rsidR="00F02C75" w:rsidRPr="00C74586">
              <w:t>Iadr_name</w:t>
            </w:r>
            <w:r w:rsidR="00F02C75">
              <w:t>#</w:t>
            </w:r>
            <w:r w:rsidR="00F02C75">
              <w:br/>
              <w:t>#</w:t>
            </w:r>
            <w:r w:rsidR="00F02C75" w:rsidRPr="00C74586">
              <w:t>Iadr_addr1</w:t>
            </w:r>
            <w:r w:rsidR="00F02C75">
              <w:t>#</w:t>
            </w:r>
            <w:r w:rsidR="00F02C75">
              <w:br/>
              <w:t>#</w:t>
            </w:r>
            <w:r w:rsidR="00F02C75" w:rsidRPr="00C74586">
              <w:t>Iadr_addr2</w:t>
            </w:r>
            <w:r w:rsidR="00F02C75">
              <w:t>#</w:t>
            </w:r>
            <w:r w:rsidR="00F02C75">
              <w:br/>
              <w:t>#</w:t>
            </w:r>
            <w:r w:rsidR="00F02C75" w:rsidRPr="00C74586">
              <w:t>Iadr_zip</w:t>
            </w:r>
            <w:r w:rsidR="00F02C75">
              <w:t># #</w:t>
            </w:r>
            <w:r w:rsidR="00F02C75" w:rsidRPr="00C74586">
              <w:t>Iadr_city</w:t>
            </w:r>
            <w:r w:rsidR="00F02C75">
              <w:t>#</w:t>
            </w:r>
            <w:r w:rsidR="00F02C75">
              <w:br/>
              <w:t>#</w:t>
            </w:r>
            <w:r w:rsidR="00F02C75" w:rsidRPr="00C74586">
              <w:t>Iadr_country</w:t>
            </w:r>
            <w:r w:rsidR="00F02C75">
              <w:t>#</w:t>
            </w:r>
          </w:p>
        </w:tc>
        <w:tc>
          <w:tcPr>
            <w:tcW w:w="3354" w:type="dxa"/>
          </w:tcPr>
          <w:p w14:paraId="6555D995" w14:textId="485D0D17" w:rsidR="00F02C75" w:rsidRDefault="009711CD">
            <w:r w:rsidRPr="009711CD">
              <w:rPr>
                <w:b/>
                <w:bCs/>
              </w:rPr>
              <w:t>Livraison</w:t>
            </w:r>
            <w:r>
              <w:br/>
            </w:r>
            <w:r w:rsidR="00F02C75">
              <w:t>#D</w:t>
            </w:r>
            <w:r w:rsidR="00F02C75" w:rsidRPr="00C74586">
              <w:t>adr_name</w:t>
            </w:r>
            <w:r w:rsidR="00F02C75">
              <w:t>#</w:t>
            </w:r>
            <w:r w:rsidR="00F02C75">
              <w:br/>
              <w:t>#D</w:t>
            </w:r>
            <w:r w:rsidR="00F02C75" w:rsidRPr="00C74586">
              <w:t>adr_addr1</w:t>
            </w:r>
            <w:r w:rsidR="00F02C75">
              <w:t>#</w:t>
            </w:r>
            <w:r w:rsidR="00F02C75">
              <w:br/>
              <w:t>#D</w:t>
            </w:r>
            <w:r w:rsidR="00F02C75" w:rsidRPr="00C74586">
              <w:t>adr_addr2</w:t>
            </w:r>
            <w:r w:rsidR="00F02C75">
              <w:t>#</w:t>
            </w:r>
            <w:r w:rsidR="00F02C75">
              <w:br/>
              <w:t>#D</w:t>
            </w:r>
            <w:r w:rsidR="00F02C75" w:rsidRPr="00C74586">
              <w:t>adr_zip</w:t>
            </w:r>
            <w:r w:rsidR="00F02C75">
              <w:t># #</w:t>
            </w:r>
            <w:r w:rsidR="00F02C75" w:rsidRPr="00C74586">
              <w:t>Iadr_city</w:t>
            </w:r>
            <w:r w:rsidR="00F02C75">
              <w:t>#</w:t>
            </w:r>
            <w:r w:rsidR="00F02C75">
              <w:br/>
              <w:t>#D</w:t>
            </w:r>
            <w:r w:rsidR="00F02C75" w:rsidRPr="00C74586">
              <w:t>adr_country</w:t>
            </w:r>
            <w:r w:rsidR="00F02C75">
              <w:t>#</w:t>
            </w:r>
          </w:p>
        </w:tc>
        <w:tc>
          <w:tcPr>
            <w:tcW w:w="3734" w:type="dxa"/>
          </w:tcPr>
          <w:p w14:paraId="401D3130" w14:textId="77777777" w:rsidR="00F02C75" w:rsidRPr="009711CD" w:rsidRDefault="009711CD">
            <w:pPr>
              <w:rPr>
                <w:b/>
                <w:bCs/>
              </w:rPr>
            </w:pPr>
            <w:r w:rsidRPr="009711CD">
              <w:rPr>
                <w:b/>
                <w:bCs/>
              </w:rPr>
              <w:t>Informations location</w:t>
            </w:r>
          </w:p>
          <w:p w14:paraId="5B510D89" w14:textId="27F4D65D" w:rsidR="009711CD" w:rsidRPr="009711CD" w:rsidRDefault="009711CD">
            <w:r w:rsidRPr="009711CD">
              <w:t>#</w:t>
            </w:r>
            <w:r w:rsidR="007A153C" w:rsidRPr="007A153C">
              <w:t>rental</w:t>
            </w:r>
            <w:r w:rsidRPr="009711CD">
              <w:t>#</w:t>
            </w:r>
          </w:p>
          <w:p w14:paraId="58056D96" w14:textId="77777777" w:rsidR="009711CD" w:rsidRPr="009711CD" w:rsidRDefault="009711CD">
            <w:pPr>
              <w:rPr>
                <w:b/>
                <w:bCs/>
              </w:rPr>
            </w:pPr>
            <w:r w:rsidRPr="009711CD">
              <w:rPr>
                <w:b/>
                <w:bCs/>
              </w:rPr>
              <w:t>Informations immobilisation</w:t>
            </w:r>
          </w:p>
          <w:p w14:paraId="7B299D0F" w14:textId="6E3FB8DB" w:rsidR="009711CD" w:rsidRPr="009711CD" w:rsidRDefault="009711CD" w:rsidP="009711CD">
            <w:r w:rsidRPr="009711CD">
              <w:t>#</w:t>
            </w:r>
            <w:r w:rsidR="007A153C" w:rsidRPr="007A153C">
              <w:t>unavailable</w:t>
            </w:r>
            <w:r w:rsidRPr="009711CD">
              <w:t>#</w:t>
            </w:r>
          </w:p>
          <w:p w14:paraId="0D22D946" w14:textId="77777777" w:rsidR="009711CD" w:rsidRPr="009711CD" w:rsidRDefault="009711CD">
            <w:pPr>
              <w:rPr>
                <w:b/>
                <w:bCs/>
              </w:rPr>
            </w:pPr>
            <w:r w:rsidRPr="009711CD">
              <w:rPr>
                <w:b/>
                <w:bCs/>
              </w:rPr>
              <w:t>Conditions de règlement</w:t>
            </w:r>
          </w:p>
          <w:p w14:paraId="29891B79" w14:textId="4AD94B19" w:rsidR="009711CD" w:rsidRDefault="009711CD"/>
        </w:tc>
      </w:tr>
    </w:tbl>
    <w:p w14:paraId="7A54D96C" w14:textId="242608C9" w:rsidR="00DE7DE0" w:rsidRDefault="00DE7DE0"/>
    <w:tbl>
      <w:tblPr>
        <w:tblStyle w:val="Grilledutableau"/>
        <w:tblW w:w="10627" w:type="dxa"/>
        <w:tblLook w:val="04A0" w:firstRow="1" w:lastRow="0" w:firstColumn="1" w:lastColumn="0" w:noHBand="0" w:noVBand="1"/>
      </w:tblPr>
      <w:tblGrid>
        <w:gridCol w:w="5529"/>
        <w:gridCol w:w="1184"/>
        <w:gridCol w:w="1175"/>
        <w:gridCol w:w="1219"/>
        <w:gridCol w:w="1520"/>
      </w:tblGrid>
      <w:tr w:rsidR="00471320" w14:paraId="16470BF0" w14:textId="77777777" w:rsidTr="00DA37C5">
        <w:tc>
          <w:tcPr>
            <w:tcW w:w="5529" w:type="dxa"/>
          </w:tcPr>
          <w:p w14:paraId="5FDD83D7" w14:textId="6687E4B1" w:rsidR="00471320" w:rsidRPr="008F4E8B" w:rsidRDefault="00471320">
            <w:pPr>
              <w:rPr>
                <w:b/>
                <w:bCs/>
              </w:rPr>
            </w:pPr>
            <w:r w:rsidRPr="008F4E8B">
              <w:rPr>
                <w:b/>
                <w:bCs/>
              </w:rPr>
              <w:t>Désignation</w:t>
            </w:r>
          </w:p>
        </w:tc>
        <w:tc>
          <w:tcPr>
            <w:tcW w:w="1184" w:type="dxa"/>
          </w:tcPr>
          <w:p w14:paraId="5017A6D9" w14:textId="7DAEF076" w:rsidR="00471320" w:rsidRPr="008F4E8B" w:rsidRDefault="00471320" w:rsidP="008F4E8B">
            <w:pPr>
              <w:jc w:val="center"/>
              <w:rPr>
                <w:b/>
                <w:bCs/>
              </w:rPr>
            </w:pPr>
            <w:r w:rsidRPr="008F4E8B">
              <w:rPr>
                <w:b/>
                <w:bCs/>
              </w:rPr>
              <w:t>Qté</w:t>
            </w:r>
          </w:p>
        </w:tc>
        <w:tc>
          <w:tcPr>
            <w:tcW w:w="1175" w:type="dxa"/>
          </w:tcPr>
          <w:p w14:paraId="3668A135" w14:textId="6A9F515A" w:rsidR="00471320" w:rsidRPr="008F4E8B" w:rsidRDefault="00471320" w:rsidP="008F4E8B">
            <w:pPr>
              <w:jc w:val="center"/>
              <w:rPr>
                <w:b/>
                <w:bCs/>
              </w:rPr>
            </w:pPr>
            <w:r w:rsidRPr="008F4E8B">
              <w:rPr>
                <w:b/>
                <w:bCs/>
              </w:rPr>
              <w:t>PU</w:t>
            </w:r>
          </w:p>
        </w:tc>
        <w:tc>
          <w:tcPr>
            <w:tcW w:w="1219" w:type="dxa"/>
          </w:tcPr>
          <w:p w14:paraId="0483DA07" w14:textId="138A6CAC" w:rsidR="00471320" w:rsidRPr="008F4E8B" w:rsidRDefault="00471320" w:rsidP="008F4E8B">
            <w:pPr>
              <w:jc w:val="center"/>
              <w:rPr>
                <w:b/>
                <w:bCs/>
              </w:rPr>
            </w:pPr>
            <w:r w:rsidRPr="008F4E8B">
              <w:rPr>
                <w:b/>
                <w:bCs/>
              </w:rPr>
              <w:t>Remise</w:t>
            </w:r>
          </w:p>
        </w:tc>
        <w:tc>
          <w:tcPr>
            <w:tcW w:w="1520" w:type="dxa"/>
          </w:tcPr>
          <w:p w14:paraId="66FD47F1" w14:textId="619DF9C5" w:rsidR="00471320" w:rsidRPr="008F4E8B" w:rsidRDefault="00471320" w:rsidP="008F4E8B">
            <w:pPr>
              <w:jc w:val="center"/>
              <w:rPr>
                <w:b/>
                <w:bCs/>
              </w:rPr>
            </w:pPr>
            <w:r w:rsidRPr="008F4E8B">
              <w:rPr>
                <w:b/>
                <w:bCs/>
              </w:rPr>
              <w:t>Montant HT</w:t>
            </w:r>
          </w:p>
        </w:tc>
      </w:tr>
      <w:tr w:rsidR="00471320" w14:paraId="714D97E8" w14:textId="77777777" w:rsidTr="00DA37C5">
        <w:tc>
          <w:tcPr>
            <w:tcW w:w="5529" w:type="dxa"/>
          </w:tcPr>
          <w:p w14:paraId="138C294C" w14:textId="293FE813" w:rsidR="00471320" w:rsidRDefault="00471320">
            <w:r w:rsidRPr="00FE1149">
              <w:t>#label#</w:t>
            </w:r>
          </w:p>
        </w:tc>
        <w:tc>
          <w:tcPr>
            <w:tcW w:w="1184" w:type="dxa"/>
          </w:tcPr>
          <w:p w14:paraId="031900BC" w14:textId="062849D1" w:rsidR="00471320" w:rsidRDefault="00471320">
            <w:r>
              <w:t>#qty#</w:t>
            </w:r>
          </w:p>
        </w:tc>
        <w:tc>
          <w:tcPr>
            <w:tcW w:w="1175" w:type="dxa"/>
          </w:tcPr>
          <w:p w14:paraId="713DE1A5" w14:textId="1676722D" w:rsidR="00471320" w:rsidRDefault="00471320" w:rsidP="00471320">
            <w:pPr>
              <w:jc w:val="right"/>
            </w:pPr>
            <w:r>
              <w:t>#pu#</w:t>
            </w:r>
          </w:p>
        </w:tc>
        <w:tc>
          <w:tcPr>
            <w:tcW w:w="1219" w:type="dxa"/>
          </w:tcPr>
          <w:p w14:paraId="05602055" w14:textId="2C785F95" w:rsidR="00471320" w:rsidRDefault="00471320" w:rsidP="00471320">
            <w:pPr>
              <w:jc w:val="center"/>
            </w:pPr>
            <w:r>
              <w:t>#rate#</w:t>
            </w:r>
          </w:p>
        </w:tc>
        <w:tc>
          <w:tcPr>
            <w:tcW w:w="1520" w:type="dxa"/>
          </w:tcPr>
          <w:p w14:paraId="6E065D5E" w14:textId="7AA419AD" w:rsidR="00471320" w:rsidRDefault="00471320" w:rsidP="00CD5B89">
            <w:pPr>
              <w:jc w:val="right"/>
            </w:pPr>
            <w:r>
              <w:t>#</w:t>
            </w:r>
            <w:r>
              <w:t>net</w:t>
            </w:r>
            <w:r>
              <w:t>#</w:t>
            </w:r>
          </w:p>
        </w:tc>
      </w:tr>
      <w:tr w:rsidR="00C31108" w14:paraId="514954ED" w14:textId="77777777" w:rsidTr="00DA37C5">
        <w:tc>
          <w:tcPr>
            <w:tcW w:w="5529" w:type="dxa"/>
          </w:tcPr>
          <w:p w14:paraId="7F3EEEFC" w14:textId="3A01E06F" w:rsidR="00C31108" w:rsidRPr="00FE1149" w:rsidRDefault="00AD5299">
            <w:r>
              <w:rPr>
                <w:rFonts w:ascii="Arial" w:hAnsi="Arial" w:cs="Arial"/>
                <w:color w:val="000000"/>
                <w:sz w:val="20"/>
                <w:szCs w:val="20"/>
                <w:shd w:val="clear" w:color="auto" w:fill="FFFFFF"/>
              </w:rPr>
              <w:t>L'acceptation de ce devis entraîne l'acceptation de nos conditions générales de location visible via le lien fourni dans l'email contenant ce devis, et que le client reconnaît avec lues et acceptées</w:t>
            </w:r>
          </w:p>
        </w:tc>
        <w:tc>
          <w:tcPr>
            <w:tcW w:w="1184" w:type="dxa"/>
          </w:tcPr>
          <w:p w14:paraId="2C6326B8" w14:textId="77777777" w:rsidR="00C31108" w:rsidRDefault="00C31108"/>
        </w:tc>
        <w:tc>
          <w:tcPr>
            <w:tcW w:w="1175" w:type="dxa"/>
          </w:tcPr>
          <w:p w14:paraId="72D12D58" w14:textId="77777777" w:rsidR="00C31108" w:rsidRDefault="00C31108" w:rsidP="00471320">
            <w:pPr>
              <w:jc w:val="right"/>
            </w:pPr>
          </w:p>
        </w:tc>
        <w:tc>
          <w:tcPr>
            <w:tcW w:w="1219" w:type="dxa"/>
          </w:tcPr>
          <w:p w14:paraId="5DC57444" w14:textId="77777777" w:rsidR="00C31108" w:rsidRDefault="00C31108" w:rsidP="00471320">
            <w:pPr>
              <w:jc w:val="center"/>
            </w:pPr>
          </w:p>
        </w:tc>
        <w:tc>
          <w:tcPr>
            <w:tcW w:w="1520" w:type="dxa"/>
          </w:tcPr>
          <w:p w14:paraId="7B0A32BC" w14:textId="77777777" w:rsidR="00C31108" w:rsidRDefault="00C31108" w:rsidP="00CD5B89">
            <w:pPr>
              <w:jc w:val="right"/>
            </w:pPr>
          </w:p>
        </w:tc>
      </w:tr>
      <w:tr w:rsidR="00AD5299" w14:paraId="3BBFB674" w14:textId="77777777" w:rsidTr="00DA37C5">
        <w:tc>
          <w:tcPr>
            <w:tcW w:w="5529" w:type="dxa"/>
          </w:tcPr>
          <w:p w14:paraId="0A0B0FC4" w14:textId="77777777" w:rsidR="00AD5299" w:rsidRDefault="00AD5299">
            <w:pPr>
              <w:rPr>
                <w:rFonts w:ascii="Arial" w:hAnsi="Arial" w:cs="Arial"/>
                <w:color w:val="000000"/>
                <w:sz w:val="20"/>
                <w:szCs w:val="20"/>
                <w:shd w:val="clear" w:color="auto" w:fill="FFFFFF"/>
              </w:rPr>
            </w:pPr>
            <w:r>
              <w:rPr>
                <w:rFonts w:ascii="Arial" w:hAnsi="Arial" w:cs="Arial"/>
                <w:color w:val="000000"/>
                <w:sz w:val="20"/>
                <w:szCs w:val="20"/>
                <w:shd w:val="clear" w:color="auto" w:fill="FFFFFF"/>
              </w:rPr>
              <w:t>Prénom, Nom, Signature :</w:t>
            </w:r>
          </w:p>
          <w:p w14:paraId="65E789C0" w14:textId="77777777" w:rsidR="00AD5299" w:rsidRDefault="00AD5299">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Tampon société</w:t>
            </w:r>
          </w:p>
          <w:p w14:paraId="53BFC484" w14:textId="77777777" w:rsidR="00AD5299" w:rsidRDefault="00AD5299">
            <w:pPr>
              <w:rPr>
                <w:rFonts w:ascii="Arial" w:hAnsi="Arial" w:cs="Arial"/>
                <w:color w:val="000000"/>
                <w:sz w:val="20"/>
                <w:szCs w:val="20"/>
                <w:shd w:val="clear" w:color="auto" w:fill="FFFFFF"/>
              </w:rPr>
            </w:pPr>
          </w:p>
          <w:p w14:paraId="08010566" w14:textId="77777777" w:rsidR="00AD5299" w:rsidRDefault="00AD5299">
            <w:pPr>
              <w:rPr>
                <w:rFonts w:ascii="Arial" w:hAnsi="Arial" w:cs="Arial"/>
                <w:color w:val="000000"/>
                <w:sz w:val="20"/>
                <w:szCs w:val="20"/>
                <w:shd w:val="clear" w:color="auto" w:fill="FFFFFF"/>
              </w:rPr>
            </w:pPr>
          </w:p>
          <w:p w14:paraId="022421E9" w14:textId="2E5EDAEA" w:rsidR="00AD5299" w:rsidRDefault="00AD5299">
            <w:pPr>
              <w:rPr>
                <w:rFonts w:ascii="Arial" w:hAnsi="Arial" w:cs="Arial"/>
                <w:color w:val="000000"/>
                <w:sz w:val="20"/>
                <w:szCs w:val="20"/>
                <w:shd w:val="clear" w:color="auto" w:fill="FFFFFF"/>
              </w:rPr>
            </w:pPr>
          </w:p>
        </w:tc>
        <w:tc>
          <w:tcPr>
            <w:tcW w:w="1184" w:type="dxa"/>
          </w:tcPr>
          <w:p w14:paraId="3F35AA8E" w14:textId="77777777" w:rsidR="00AD5299" w:rsidRDefault="00AD5299"/>
        </w:tc>
        <w:tc>
          <w:tcPr>
            <w:tcW w:w="1175" w:type="dxa"/>
          </w:tcPr>
          <w:p w14:paraId="08DCEB4C" w14:textId="77777777" w:rsidR="00AD5299" w:rsidRDefault="00AD5299" w:rsidP="00471320">
            <w:pPr>
              <w:jc w:val="right"/>
            </w:pPr>
          </w:p>
        </w:tc>
        <w:tc>
          <w:tcPr>
            <w:tcW w:w="1219" w:type="dxa"/>
          </w:tcPr>
          <w:p w14:paraId="1E3B87B2" w14:textId="77777777" w:rsidR="00AD5299" w:rsidRDefault="00AD5299" w:rsidP="00471320">
            <w:pPr>
              <w:jc w:val="center"/>
            </w:pPr>
          </w:p>
        </w:tc>
        <w:tc>
          <w:tcPr>
            <w:tcW w:w="1520" w:type="dxa"/>
          </w:tcPr>
          <w:p w14:paraId="6CD17D45" w14:textId="77777777" w:rsidR="00AD5299" w:rsidRDefault="00AD5299" w:rsidP="00CD5B89">
            <w:pPr>
              <w:jc w:val="right"/>
            </w:pPr>
          </w:p>
        </w:tc>
      </w:tr>
    </w:tbl>
    <w:p w14:paraId="43118BCA" w14:textId="2C40F88F" w:rsidR="00640709" w:rsidRPr="00640709" w:rsidRDefault="00640709" w:rsidP="00640709">
      <w:pPr>
        <w:tabs>
          <w:tab w:val="left" w:pos="3825"/>
        </w:tabs>
      </w:pPr>
    </w:p>
    <w:sectPr w:rsidR="00640709" w:rsidRPr="00640709" w:rsidSect="00FE1149">
      <w:headerReference w:type="default" r:id="rId6"/>
      <w:footerReference w:type="default" r:id="rId7"/>
      <w:pgSz w:w="11906" w:h="16838"/>
      <w:pgMar w:top="477" w:right="720" w:bottom="720" w:left="720" w:header="426"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8BD48" w14:textId="77777777" w:rsidR="000847BC" w:rsidRDefault="000847BC" w:rsidP="00104BD5">
      <w:pPr>
        <w:spacing w:after="0" w:line="240" w:lineRule="auto"/>
      </w:pPr>
      <w:r>
        <w:separator/>
      </w:r>
    </w:p>
  </w:endnote>
  <w:endnote w:type="continuationSeparator" w:id="0">
    <w:p w14:paraId="206F3FBA" w14:textId="77777777" w:rsidR="000847BC" w:rsidRDefault="000847BC" w:rsidP="00104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FDC5A" w14:textId="77777777" w:rsidR="00FE1149" w:rsidRPr="00640709" w:rsidRDefault="00FE1149" w:rsidP="00FE1149">
    <w:pPr>
      <w:pStyle w:val="Pieddepage"/>
      <w:jc w:val="center"/>
      <w:rPr>
        <w:sz w:val="18"/>
        <w:szCs w:val="18"/>
      </w:rPr>
    </w:pPr>
    <w:r w:rsidRPr="00640709">
      <w:rPr>
        <w:sz w:val="18"/>
        <w:szCs w:val="18"/>
      </w:rPr>
      <w:t>A-</w:t>
    </w:r>
    <w:proofErr w:type="spellStart"/>
    <w:r w:rsidRPr="00640709">
      <w:rPr>
        <w:sz w:val="18"/>
        <w:szCs w:val="18"/>
      </w:rPr>
      <w:t>Loc</w:t>
    </w:r>
    <w:proofErr w:type="spellEnd"/>
    <w:r w:rsidRPr="00640709">
      <w:rPr>
        <w:sz w:val="18"/>
        <w:szCs w:val="18"/>
      </w:rPr>
      <w:t xml:space="preserve"> Audiovisuel - </w:t>
    </w:r>
    <w:proofErr w:type="spellStart"/>
    <w:r w:rsidRPr="00640709">
      <w:rPr>
        <w:sz w:val="18"/>
        <w:szCs w:val="18"/>
      </w:rPr>
      <w:t>sarl</w:t>
    </w:r>
    <w:proofErr w:type="spellEnd"/>
    <w:r w:rsidRPr="00640709">
      <w:rPr>
        <w:sz w:val="18"/>
        <w:szCs w:val="18"/>
      </w:rPr>
      <w:t xml:space="preserve"> au capital de 300 000 euros - Siret 40136525900035 - TVA : FR63 401 365 259</w:t>
    </w:r>
  </w:p>
  <w:p w14:paraId="74B2554A" w14:textId="57DF5B30" w:rsidR="00FE1149" w:rsidRPr="00640709" w:rsidRDefault="00FE1149" w:rsidP="00FE1149">
    <w:pPr>
      <w:pStyle w:val="Pieddepage"/>
      <w:jc w:val="center"/>
      <w:rPr>
        <w:sz w:val="18"/>
        <w:szCs w:val="18"/>
      </w:rPr>
    </w:pPr>
    <w:r w:rsidRPr="00640709">
      <w:rPr>
        <w:sz w:val="18"/>
        <w:szCs w:val="18"/>
      </w:rPr>
      <w:t xml:space="preserve">Tel : 01 71 16 19 80 - Fax : 01 73 76 93 19 - Web : www.a-loc.com - </w:t>
    </w:r>
    <w:hyperlink r:id="rId1" w:history="1">
      <w:r w:rsidRPr="00640709">
        <w:rPr>
          <w:rStyle w:val="Lienhypertexte"/>
          <w:sz w:val="18"/>
          <w:szCs w:val="18"/>
        </w:rPr>
        <w:t>info@a-loc.com</w:t>
      </w:r>
    </w:hyperlink>
    <w:r w:rsidR="00640709">
      <w:rPr>
        <w:sz w:val="18"/>
        <w:szCs w:val="18"/>
      </w:rPr>
      <w:t xml:space="preserve">    </w:t>
    </w:r>
    <w:r w:rsidRPr="00640709">
      <w:rPr>
        <w:sz w:val="18"/>
        <w:szCs w:val="18"/>
      </w:rPr>
      <w:t>8 b</w:t>
    </w:r>
    <w:r w:rsidRPr="00640709">
      <w:rPr>
        <w:sz w:val="18"/>
        <w:szCs w:val="18"/>
      </w:rPr>
      <w:t>i</w:t>
    </w:r>
    <w:r w:rsidRPr="00640709">
      <w:rPr>
        <w:sz w:val="18"/>
        <w:szCs w:val="18"/>
      </w:rPr>
      <w:t>s rue Jules Ferry 92100 Boulogne Billancourt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41547" w14:textId="77777777" w:rsidR="000847BC" w:rsidRDefault="000847BC" w:rsidP="00104BD5">
      <w:pPr>
        <w:spacing w:after="0" w:line="240" w:lineRule="auto"/>
      </w:pPr>
      <w:r>
        <w:separator/>
      </w:r>
    </w:p>
  </w:footnote>
  <w:footnote w:type="continuationSeparator" w:id="0">
    <w:p w14:paraId="192041D5" w14:textId="77777777" w:rsidR="000847BC" w:rsidRDefault="000847BC" w:rsidP="00104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659F" w14:textId="37729D70" w:rsidR="002B3831" w:rsidRDefault="00104BD5">
    <w:pPr>
      <w:pStyle w:val="En-tte"/>
    </w:pPr>
    <w:sdt>
      <w:sdtPr>
        <w:id w:val="1456985443"/>
        <w:docPartObj>
          <w:docPartGallery w:val="Watermarks"/>
          <w:docPartUnique/>
        </w:docPartObj>
      </w:sdtPr>
      <w:sdtContent>
        <w:r>
          <w:pict w14:anchorId="624A8E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9936017" o:spid="_x0000_s1025" type="#_x0000_t136" style="position:absolute;margin-left:0;margin-top:0;width:657pt;height:66pt;rotation:315;z-index:-251657216;mso-position-horizontal:center;mso-position-horizontal-relative:margin;mso-position-vertical:center;mso-position-vertical-relative:margin" o:allowincell="f" fillcolor="#c5e0b3 [1305]" stroked="f">
              <v:fill opacity=".5"/>
              <v:textpath style="font-family:&quot;calibri&quot;;font-size:54pt" string="Devis en attente de validation"/>
              <w10:wrap anchorx="margin" anchory="margin"/>
            </v:shape>
          </w:pict>
        </w:r>
      </w:sdtContent>
    </w:sdt>
  </w:p>
  <w:tbl>
    <w:tblPr>
      <w:tblStyle w:val="Grilledutableau"/>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686"/>
      <w:gridCol w:w="3826"/>
    </w:tblGrid>
    <w:tr w:rsidR="002B3831" w14:paraId="232A5423" w14:textId="77777777" w:rsidTr="00670FA2">
      <w:tc>
        <w:tcPr>
          <w:tcW w:w="3256" w:type="dxa"/>
        </w:tcPr>
        <w:p w14:paraId="35894DE6" w14:textId="4497ACD0" w:rsidR="002B3831" w:rsidRDefault="002B3831">
          <w:pPr>
            <w:pStyle w:val="En-tte"/>
          </w:pPr>
          <w:r>
            <w:rPr>
              <w:noProof/>
            </w:rPr>
            <w:drawing>
              <wp:inline distT="0" distB="0" distL="0" distR="0" wp14:anchorId="09CD8407" wp14:editId="2C4EB991">
                <wp:extent cx="1657350" cy="583142"/>
                <wp:effectExtent l="0" t="0" r="0" b="7620"/>
                <wp:docPr id="11" name="Image 1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5976" cy="586177"/>
                        </a:xfrm>
                        <a:prstGeom prst="rect">
                          <a:avLst/>
                        </a:prstGeom>
                        <a:noFill/>
                        <a:ln>
                          <a:noFill/>
                        </a:ln>
                      </pic:spPr>
                    </pic:pic>
                  </a:graphicData>
                </a:graphic>
              </wp:inline>
            </w:drawing>
          </w:r>
        </w:p>
      </w:tc>
      <w:tc>
        <w:tcPr>
          <w:tcW w:w="3686" w:type="dxa"/>
        </w:tcPr>
        <w:p w14:paraId="6F7E4718" w14:textId="566E4445" w:rsidR="002B3831" w:rsidRDefault="00FD7F23" w:rsidP="00FD7F23">
          <w:pPr>
            <w:pStyle w:val="En-tte"/>
          </w:pPr>
          <w:r>
            <w:t xml:space="preserve">Devis n° : </w:t>
          </w:r>
          <w:r w:rsidRPr="00670FA2">
            <w:rPr>
              <w:b/>
              <w:bCs/>
              <w:sz w:val="24"/>
              <w:szCs w:val="24"/>
            </w:rPr>
            <w:t>#ref#</w:t>
          </w:r>
          <w:r>
            <w:br/>
            <w:t xml:space="preserve">Créé le : </w:t>
          </w:r>
          <w:r w:rsidRPr="00F42241">
            <w:rPr>
              <w:b/>
              <w:bCs/>
            </w:rPr>
            <w:t>#c_date#</w:t>
          </w:r>
          <w:r>
            <w:br/>
            <w:t xml:space="preserve">Modifié le : </w:t>
          </w:r>
          <w:r w:rsidRPr="00F42241">
            <w:rPr>
              <w:b/>
              <w:bCs/>
            </w:rPr>
            <w:t>#</w:t>
          </w:r>
          <w:r w:rsidRPr="00F42241">
            <w:rPr>
              <w:b/>
              <w:bCs/>
            </w:rPr>
            <w:t>u</w:t>
          </w:r>
          <w:r w:rsidRPr="00F42241">
            <w:rPr>
              <w:b/>
              <w:bCs/>
            </w:rPr>
            <w:t>_date#</w:t>
          </w:r>
          <w:r>
            <w:br/>
            <w:t xml:space="preserve">Date de validité : </w:t>
          </w:r>
          <w:r w:rsidRPr="00F42241">
            <w:rPr>
              <w:b/>
              <w:bCs/>
            </w:rPr>
            <w:t>#v_date#</w:t>
          </w:r>
        </w:p>
      </w:tc>
      <w:tc>
        <w:tcPr>
          <w:tcW w:w="3826" w:type="dxa"/>
        </w:tcPr>
        <w:p w14:paraId="5A7A5C0D" w14:textId="6F8CB502" w:rsidR="002B3831" w:rsidRDefault="00F42241">
          <w:pPr>
            <w:pStyle w:val="En-tte"/>
          </w:pPr>
          <w:r>
            <w:t xml:space="preserve">Durée de location : </w:t>
          </w:r>
          <w:r w:rsidR="00670FA2" w:rsidRPr="009711CD">
            <w:rPr>
              <w:b/>
              <w:bCs/>
              <w:sz w:val="24"/>
              <w:szCs w:val="24"/>
            </w:rPr>
            <w:t>#</w:t>
          </w:r>
          <w:r w:rsidR="00670FA2" w:rsidRPr="009711CD">
            <w:rPr>
              <w:b/>
              <w:bCs/>
              <w:sz w:val="24"/>
              <w:szCs w:val="24"/>
            </w:rPr>
            <w:t>rdl</w:t>
          </w:r>
          <w:r w:rsidR="00670FA2" w:rsidRPr="009711CD">
            <w:rPr>
              <w:b/>
              <w:bCs/>
              <w:sz w:val="24"/>
              <w:szCs w:val="24"/>
            </w:rPr>
            <w:t>#</w:t>
          </w:r>
          <w:r>
            <w:br/>
            <w:t xml:space="preserve">Durée d’immobilisation : </w:t>
          </w:r>
          <w:r>
            <w:br/>
            <w:t xml:space="preserve">Identifiant : </w:t>
          </w:r>
          <w:r w:rsidR="00952407" w:rsidRPr="00952407">
            <w:rPr>
              <w:b/>
              <w:bCs/>
            </w:rPr>
            <w:t>#id#</w:t>
          </w:r>
        </w:p>
      </w:tc>
    </w:tr>
  </w:tbl>
  <w:p w14:paraId="38BE9D5B" w14:textId="6AF4AAAC" w:rsidR="00104BD5" w:rsidRDefault="00104BD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56"/>
    <w:rsid w:val="000847BC"/>
    <w:rsid w:val="00104BD5"/>
    <w:rsid w:val="002B3831"/>
    <w:rsid w:val="00471320"/>
    <w:rsid w:val="00495F7A"/>
    <w:rsid w:val="004A6ED5"/>
    <w:rsid w:val="00586D56"/>
    <w:rsid w:val="00640709"/>
    <w:rsid w:val="00670FA2"/>
    <w:rsid w:val="007A153C"/>
    <w:rsid w:val="008A60AC"/>
    <w:rsid w:val="008F4E8B"/>
    <w:rsid w:val="00952407"/>
    <w:rsid w:val="009711CD"/>
    <w:rsid w:val="00AD5299"/>
    <w:rsid w:val="00C31108"/>
    <w:rsid w:val="00C74586"/>
    <w:rsid w:val="00CA123C"/>
    <w:rsid w:val="00CD2001"/>
    <w:rsid w:val="00CD5B89"/>
    <w:rsid w:val="00DA37C5"/>
    <w:rsid w:val="00DE7DE0"/>
    <w:rsid w:val="00E712E6"/>
    <w:rsid w:val="00EB0B10"/>
    <w:rsid w:val="00F02C75"/>
    <w:rsid w:val="00F42241"/>
    <w:rsid w:val="00FD7F23"/>
    <w:rsid w:val="00FE11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A44EE"/>
  <w15:chartTrackingRefBased/>
  <w15:docId w15:val="{A83AF61D-C5BE-439E-88AB-D4F62112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02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04BD5"/>
    <w:pPr>
      <w:tabs>
        <w:tab w:val="center" w:pos="4536"/>
        <w:tab w:val="right" w:pos="9072"/>
      </w:tabs>
      <w:spacing w:after="0" w:line="240" w:lineRule="auto"/>
    </w:pPr>
  </w:style>
  <w:style w:type="character" w:customStyle="1" w:styleId="En-tteCar">
    <w:name w:val="En-tête Car"/>
    <w:basedOn w:val="Policepardfaut"/>
    <w:link w:val="En-tte"/>
    <w:uiPriority w:val="99"/>
    <w:rsid w:val="00104BD5"/>
  </w:style>
  <w:style w:type="paragraph" w:styleId="Pieddepage">
    <w:name w:val="footer"/>
    <w:basedOn w:val="Normal"/>
    <w:link w:val="PieddepageCar"/>
    <w:uiPriority w:val="99"/>
    <w:unhideWhenUsed/>
    <w:rsid w:val="00104B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04BD5"/>
  </w:style>
  <w:style w:type="character" w:styleId="Lienhypertexte">
    <w:name w:val="Hyperlink"/>
    <w:basedOn w:val="Policepardfaut"/>
    <w:uiPriority w:val="99"/>
    <w:unhideWhenUsed/>
    <w:rsid w:val="00FE1149"/>
    <w:rPr>
      <w:color w:val="0563C1" w:themeColor="hyperlink"/>
      <w:u w:val="single"/>
    </w:rPr>
  </w:style>
  <w:style w:type="character" w:styleId="Mentionnonrsolue">
    <w:name w:val="Unresolved Mention"/>
    <w:basedOn w:val="Policepardfaut"/>
    <w:uiPriority w:val="99"/>
    <w:semiHidden/>
    <w:unhideWhenUsed/>
    <w:rsid w:val="00FE1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a-lo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1734</TotalTime>
  <Pages>1</Pages>
  <Words>92</Words>
  <Characters>507</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RAMEL</dc:creator>
  <cp:keywords/>
  <dc:description/>
  <cp:lastModifiedBy>Michel RAMEL</cp:lastModifiedBy>
  <cp:revision>20</cp:revision>
  <dcterms:created xsi:type="dcterms:W3CDTF">2022-03-13T22:28:00Z</dcterms:created>
  <dcterms:modified xsi:type="dcterms:W3CDTF">2022-03-15T09:27:00Z</dcterms:modified>
</cp:coreProperties>
</file>