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771" w:rsidRPr="007B3611" w:rsidRDefault="00001771" w:rsidP="00001771">
      <w:r>
        <w:t xml:space="preserve">This is </w:t>
      </w:r>
      <w:r w:rsidRPr="007B3611">
        <w:t xml:space="preserve">a simple Word document </w:t>
      </w:r>
      <w:r>
        <w:t xml:space="preserve">help us illustrate the </w:t>
      </w:r>
      <w:proofErr w:type="spellStart"/>
      <w:r>
        <w:t>cloneSection</w:t>
      </w:r>
      <w:proofErr w:type="spellEnd"/>
      <w:r>
        <w:t xml:space="preserve"> method</w:t>
      </w:r>
      <w:r>
        <w:t>.</w:t>
      </w:r>
    </w:p>
    <w:p w:rsidR="00001771" w:rsidRDefault="00001771" w:rsidP="00001771">
      <w:r>
        <w:t>Let us include an image first:</w:t>
      </w:r>
    </w:p>
    <w:p w:rsidR="00001771" w:rsidRDefault="00001771" w:rsidP="00001771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07AB3119" wp14:editId="4D874E65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71" w:rsidRDefault="00001771" w:rsidP="0000177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670"/>
        <w:gridCol w:w="4670"/>
      </w:tblGrid>
      <w:tr w:rsidR="00001771" w:rsidTr="00BA5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001771" w:rsidRDefault="00001771" w:rsidP="00BA5CD2">
            <w:r>
              <w:t>Sample Table</w:t>
            </w:r>
          </w:p>
        </w:tc>
        <w:tc>
          <w:tcPr>
            <w:tcW w:w="4788" w:type="dxa"/>
          </w:tcPr>
          <w:p w:rsidR="00001771" w:rsidRDefault="00001771" w:rsidP="00BA5C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001771" w:rsidTr="00BA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001771" w:rsidRDefault="00001771" w:rsidP="00BA5CD2">
            <w:r>
              <w:t>First row</w:t>
            </w:r>
          </w:p>
        </w:tc>
        <w:tc>
          <w:tcPr>
            <w:tcW w:w="4788" w:type="dxa"/>
          </w:tcPr>
          <w:p w:rsidR="00001771" w:rsidRDefault="00001771" w:rsidP="00BA5C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001771" w:rsidTr="00BA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001771" w:rsidRDefault="00001771" w:rsidP="00BA5CD2">
            <w:r>
              <w:t>Second row</w:t>
            </w:r>
          </w:p>
        </w:tc>
        <w:tc>
          <w:tcPr>
            <w:tcW w:w="4788" w:type="dxa"/>
          </w:tcPr>
          <w:p w:rsidR="00001771" w:rsidRDefault="00001771" w:rsidP="00BA5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001771" w:rsidRDefault="00001771" w:rsidP="00001771"/>
    <w:p w:rsidR="00001771" w:rsidRDefault="00001771" w:rsidP="00001771">
      <w:bookmarkStart w:id="0" w:name="_GoBack"/>
      <w:bookmarkEnd w:id="0"/>
      <w:r>
        <w:t>And a list to finish:</w:t>
      </w:r>
    </w:p>
    <w:p w:rsidR="00001771" w:rsidRDefault="00001771" w:rsidP="00001771">
      <w:pPr>
        <w:pStyle w:val="ListParagraph"/>
        <w:numPr>
          <w:ilvl w:val="0"/>
          <w:numId w:val="1"/>
        </w:numPr>
      </w:pPr>
      <w:r>
        <w:t>One</w:t>
      </w:r>
    </w:p>
    <w:p w:rsidR="00001771" w:rsidRDefault="00001771" w:rsidP="00001771">
      <w:pPr>
        <w:pStyle w:val="ListParagraph"/>
        <w:numPr>
          <w:ilvl w:val="0"/>
          <w:numId w:val="1"/>
        </w:numPr>
      </w:pPr>
      <w:r>
        <w:t>Two</w:t>
      </w:r>
    </w:p>
    <w:p w:rsidR="00001771" w:rsidRDefault="00001771" w:rsidP="00001771">
      <w:pPr>
        <w:pStyle w:val="ListParagraph"/>
        <w:numPr>
          <w:ilvl w:val="0"/>
          <w:numId w:val="1"/>
        </w:numPr>
      </w:pPr>
      <w:r>
        <w:t>Three</w:t>
      </w:r>
    </w:p>
    <w:p w:rsidR="00001771" w:rsidRPr="007B3611" w:rsidRDefault="00001771" w:rsidP="00001771">
      <w:pPr>
        <w:pStyle w:val="ListParagraph"/>
        <w:numPr>
          <w:ilvl w:val="1"/>
          <w:numId w:val="1"/>
        </w:numPr>
      </w:pPr>
      <w:proofErr w:type="spellStart"/>
      <w:r>
        <w:t>Subitem</w:t>
      </w:r>
      <w:proofErr w:type="spellEnd"/>
    </w:p>
    <w:p w:rsidR="00001771" w:rsidRDefault="00001771" w:rsidP="00001771">
      <w:pPr>
        <w:sectPr w:rsidR="00001771" w:rsidSect="00001771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001771" w:rsidRDefault="00001771" w:rsidP="00001771"/>
    <w:p w:rsidR="00001771" w:rsidRPr="00001771" w:rsidRDefault="00001771" w:rsidP="00001771"/>
    <w:p w:rsidR="00001771" w:rsidRDefault="00001771" w:rsidP="00001771"/>
    <w:p w:rsidR="00F3156A" w:rsidRDefault="00001771" w:rsidP="00001771">
      <w:pPr>
        <w:tabs>
          <w:tab w:val="left" w:pos="2130"/>
        </w:tabs>
      </w:pPr>
      <w:r>
        <w:t>This is other section with a header, footer and contents.</w:t>
      </w:r>
    </w:p>
    <w:p w:rsidR="00001771" w:rsidRDefault="00001771" w:rsidP="00001771">
      <w:pPr>
        <w:tabs>
          <w:tab w:val="left" w:pos="2130"/>
        </w:tabs>
      </w:pPr>
      <w:r>
        <w:t>$PLACEHOLDER$</w:t>
      </w:r>
    </w:p>
    <w:p w:rsidR="00001771" w:rsidRDefault="00001771" w:rsidP="00001771">
      <w:pPr>
        <w:tabs>
          <w:tab w:val="left" w:pos="2130"/>
        </w:tabs>
      </w:pPr>
      <w:r>
        <w:t>A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001771" w:rsidTr="00001771">
        <w:tc>
          <w:tcPr>
            <w:tcW w:w="4316" w:type="dxa"/>
          </w:tcPr>
          <w:p w:rsidR="00001771" w:rsidRDefault="00001771" w:rsidP="00001771">
            <w:pPr>
              <w:tabs>
                <w:tab w:val="left" w:pos="2130"/>
              </w:tabs>
            </w:pPr>
            <w:r>
              <w:t>Cell 1</w:t>
            </w:r>
          </w:p>
        </w:tc>
        <w:tc>
          <w:tcPr>
            <w:tcW w:w="4317" w:type="dxa"/>
          </w:tcPr>
          <w:p w:rsidR="00001771" w:rsidRDefault="00001771" w:rsidP="00001771">
            <w:pPr>
              <w:tabs>
                <w:tab w:val="left" w:pos="2130"/>
              </w:tabs>
            </w:pPr>
            <w:r>
              <w:t>Cell 2</w:t>
            </w:r>
          </w:p>
        </w:tc>
        <w:tc>
          <w:tcPr>
            <w:tcW w:w="4317" w:type="dxa"/>
          </w:tcPr>
          <w:p w:rsidR="00001771" w:rsidRDefault="00001771" w:rsidP="00001771">
            <w:pPr>
              <w:tabs>
                <w:tab w:val="left" w:pos="2130"/>
              </w:tabs>
            </w:pPr>
            <w:r>
              <w:t>Cell 3</w:t>
            </w:r>
          </w:p>
        </w:tc>
      </w:tr>
      <w:tr w:rsidR="00001771" w:rsidTr="00001771">
        <w:tc>
          <w:tcPr>
            <w:tcW w:w="4316" w:type="dxa"/>
          </w:tcPr>
          <w:p w:rsidR="00001771" w:rsidRDefault="00001771" w:rsidP="00001771">
            <w:pPr>
              <w:tabs>
                <w:tab w:val="left" w:pos="2130"/>
              </w:tabs>
            </w:pPr>
            <w:r>
              <w:t>Cell 4</w:t>
            </w:r>
          </w:p>
        </w:tc>
        <w:tc>
          <w:tcPr>
            <w:tcW w:w="4317" w:type="dxa"/>
          </w:tcPr>
          <w:p w:rsidR="00001771" w:rsidRDefault="00001771" w:rsidP="00001771">
            <w:pPr>
              <w:tabs>
                <w:tab w:val="left" w:pos="2130"/>
              </w:tabs>
            </w:pPr>
            <w:r>
              <w:t>Cell 5</w:t>
            </w:r>
          </w:p>
        </w:tc>
        <w:tc>
          <w:tcPr>
            <w:tcW w:w="4317" w:type="dxa"/>
          </w:tcPr>
          <w:p w:rsidR="00001771" w:rsidRDefault="00001771" w:rsidP="00001771">
            <w:pPr>
              <w:tabs>
                <w:tab w:val="left" w:pos="2130"/>
              </w:tabs>
            </w:pPr>
            <w:r>
              <w:t>Cell 6</w:t>
            </w:r>
          </w:p>
        </w:tc>
      </w:tr>
    </w:tbl>
    <w:p w:rsidR="00001771" w:rsidRDefault="00001771" w:rsidP="00001771">
      <w:pPr>
        <w:tabs>
          <w:tab w:val="left" w:pos="2130"/>
        </w:tabs>
      </w:pPr>
    </w:p>
    <w:p w:rsidR="00001771" w:rsidRPr="00001771" w:rsidRDefault="00001771" w:rsidP="00001771">
      <w:pPr>
        <w:tabs>
          <w:tab w:val="left" w:pos="2130"/>
        </w:tabs>
      </w:pPr>
      <w:r>
        <w:t>An image:</w:t>
      </w: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383F1C5D" wp14:editId="682FE9EF">
            <wp:simplePos x="0" y="0"/>
            <wp:positionH relativeFrom="margin">
              <wp:posOffset>0</wp:posOffset>
            </wp:positionH>
            <wp:positionV relativeFrom="paragraph">
              <wp:posOffset>323215</wp:posOffset>
            </wp:positionV>
            <wp:extent cx="5076825" cy="648335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nner_download-support-clai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1771" w:rsidRPr="00001771" w:rsidSect="000017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771" w:rsidRDefault="00001771" w:rsidP="00001771">
      <w:pPr>
        <w:spacing w:after="0" w:line="240" w:lineRule="auto"/>
      </w:pPr>
      <w:r>
        <w:separator/>
      </w:r>
    </w:p>
  </w:endnote>
  <w:endnote w:type="continuationSeparator" w:id="0">
    <w:p w:rsidR="00001771" w:rsidRDefault="00001771" w:rsidP="0000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771" w:rsidRDefault="00001771" w:rsidP="00001771">
    <w:pPr>
      <w:pStyle w:val="Footer"/>
      <w:tabs>
        <w:tab w:val="clear" w:pos="4252"/>
        <w:tab w:val="clear" w:pos="8504"/>
        <w:tab w:val="left" w:pos="2595"/>
      </w:tabs>
    </w:pPr>
    <w:r>
      <w:rPr>
        <w:noProof/>
        <w:lang w:val="es-ES" w:eastAsia="es-ES"/>
      </w:rPr>
      <mc:AlternateContent>
        <mc:Choice Requires="wpg">
          <w:drawing>
            <wp:inline distT="0" distB="0" distL="0" distR="0">
              <wp:extent cx="419100" cy="321945"/>
              <wp:effectExtent l="0" t="19050" r="0" b="11430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9100" cy="321945"/>
                        <a:chOff x="1731" y="14550"/>
                        <a:chExt cx="660" cy="507"/>
                      </a:xfrm>
                    </wpg:grpSpPr>
                    <wps:wsp>
                      <wps:cNvPr id="3" name="AutoShape 2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771" w:rsidRDefault="00001771" w:rsidP="00001771">
                            <w:pPr>
                              <w:spacing w:after="0" w:line="240" w:lineRule="auto"/>
                              <w:jc w:val="center"/>
                              <w:rPr>
                                <w:color w:val="323E4F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001771">
                              <w:rPr>
                                <w:noProof/>
                                <w:color w:val="323E4F" w:themeColor="text2" w:themeShade="BF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323E4F" w:themeColor="text2" w:themeShade="B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8" name="Group 5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9" name="AutoShape 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Group 2" o:spid="_x0000_s1026" style="width:33pt;height:25.35pt;mso-position-horizontal-relative:char;mso-position-vertical-relative:line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32pfQYAAEsiAAAOAAAAZHJzL2Uyb0RvYy54bWzsWnuP2kYQ/79Sv8PKfzYieMEPjMJFyXGQ&#10;SmkbNfQD7NkGW7W9rm0O0qrfvTOzD3wcJM3jWrXhTjps73h23vObPZ4935cFu0ubNpfVzOFPXYel&#10;VSyTvNrMnF9Wi8HEYW0nqkQUskpnzru0dZ5fffvNs109TUcyk0WSNgyYVO10V8+crOvq6XDYxlla&#10;ivaprNMKFteyKUUHt81mmDRiB9zLYjhy3WC4k01SNzJO2xaeztWic0X81+s07n5ar9u0Y8XMAdk6&#10;+tvQ31v8O7x6JqabRtRZHmsxxCdIUYq8gk0tq7noBNs2+QNWZR43spXr7mksy6Fcr/M4JR1AG+4e&#10;abNs5LYmXTbT3aa2ZgLTHtnpk9nGP969aViezJyRwypRgotoVzZC0+zqzRQolk39tn7TKP3g8rWM&#10;f21heXi8jvcbRcxudz/IBNiJbSfJNPt1UyILUJrtyQPvrAfSfcdieOjxiLvgpxiWxiMeeb7yUJyB&#10;G/EtHo65w2CVe76v3RdnN/r1INDv+m6ILw7FVO1KkmrJUC0ItvZgz/bz7Pk2E3VKbmrRWtqeY2PP&#10;F2AAIjE2JSpj0FZZk1XyOhPVJn3RNHKXpSIBoTjpgNICW/UC3rTgiw+al4cRSHDfUMbK/jhQJj42&#10;k5jWTdstU1kyvJg5SS5KWSXkP3H3uu2UUQ0VurOSi7wo4LmYFhXbzZzIH/n0QiuLPMFFXKOMTq+L&#10;ht0JyMXbDSeaYltCmKhnge+C7xWnbYkOJ1J6BJ60HMiv95iXeQdVpMjLmTMBHoYLmvGmSohjJ/JC&#10;XQOrokKRwBygkb5S2fpH5EY3k5uJN/BGwc3Ac+fzwYvFtTcIFjz05+P59fWc/4mSc2+a5UmSVqig&#10;qRzc+3uRpGuYynlbO+6p1DabW2utBf3oiO6RDe+LQYYBrcwnaQehr0JGxf2tTN5B+DRSlUIo3XCR&#10;yeZ3h+2gDM6c9retaFKHFd9XEIIR9zysm3Tj+eEIbpr+ym1/RVQxsJo5ncPU5XWnau22bvJNBjsp&#10;r1cSk2KdUzihfEoqkBtvIDX/oRz1TI7+DI0Csq9I2RitjFLYlIPIe6wcnXjQHilHAx6oyDc56o1C&#10;XQZDqoG2lD3I0QZkvyToJUEhW/93CQo5oEDJCvPipdwz7yg/WbeHx6awPFqmHmBHMI7uZ6oFHeOx&#10;aVUG6pg+qbvpR2Uq9iXbW7+GnkUN2bRhPvLcl6NosAgm4cBbeP4gCt3JwOXRyyhwvcibL+634dd5&#10;lX5+G34Pfun3Y8IYxtm9fiymH4lELIpA8U3bNp+n2ne3v93rBvWRndx28VHojQHsqy4OT1UHh4sv&#10;2r31IIC9lGYIjYqh3/WnDGptx1METlFfasrgIbRP3WI9mglUmOGw4YcwStCkwamqiGlvzHDNa9HY&#10;ziA3ZsyYgP3oxaPe/C+MGZEx6GHMICTxmBBGoceB7ymsjZVKD3U8RNMQopn4k/t1coyeQKv5D+pk&#10;vFVTB3IyYwZEQaLh+SYxQQNRui4LmNCfDBhuz+BX7XKgAadamhEPiAhpj+lAUEX33VDx4mpAw43N&#10;fjBCPeC1pNG4TwUwUlNpTmrbB3Sgv6VbcpD9AQXMZVYmzYQ0OCU/9EZLuwzYCekh2fR+A2YssdRJ&#10;cNARIsjyUVQnWPETll/qRnhgxa3tn0/ZkrtsOTnhH2t4QxQq6Y4ctLJbgoP4JAJH7k4T2l2R0IUJ&#10;kGWnCe3OlvAMR+t3IFQ2OcPRuh4Jw/MiWtfbnc8w7EeA0uWMiH33n1XYRgBs68F4fc6C/RggujPS&#10;HcIA9QjhrOYcx0MoWMoeT8AzNrtFBmlOM3q8r3TGwxW0IzjncmmyqWWLhz8YEVA/VupcBMr1nub4&#10;M8SqEK1ooIP93k8MfkTOZtR6PzH4CInNERMRqx20+Aj08MRxBfaHoXcF5oU5eIXWg1PHFdiG9K1F&#10;h7pj1cNLBB8UbA7LzBWulfIuXUmi6o5OzmDXw2pR9amoZKCciiVsCMSGxHzWxJAHcJRKOn2YVgsI&#10;fA3+MbziQrap2ga1of2shmieXpG3wPZyaARHOJdDo//SoRFmscKwB8hFpeDxIRfmNPxAwy7y+pUZ&#10;eg32isaqinHvgr0eICvbgJ8MAZmwC/bSAO2CvSx8XV2wF4KMM3BKAYQL9kJIZaDPBXuZsRr+j3f5&#10;h91X/Q+7w9kXIH880oNvLNAMoL9dgV+J6N8T1eE7IFd/AQAA//8DAFBLAwQUAAYACAAAACEAVaRg&#10;ldoAAAADAQAADwAAAGRycy9kb3ducmV2LnhtbEyPQUvDQBCF74L/YRnBm91EaZQ0m1KKeiqCrSC9&#10;TZNpEpqdDdltkv57Ry/28uDxhve+yZaTbdVAvW8cG4hnESjiwpUNVwa+dm8PL6B8QC6xdUwGLuRh&#10;md/eZJiWbuRPGrahUlLCPkUDdQhdqrUvarLoZ64jluzoeotBbF/pssdRym2rH6Mo0RYbloUaO1rX&#10;VJy2Z2vgfcRx9RS/DpvTcX3Z7+Yf35uYjLm/m1YLUIGm8H8Mv/iCDrkwHdyZS69aA/JI+FPJkkTc&#10;wcA8egadZ/qaPf8BAAD//wMAUEsBAi0AFAAGAAgAAAAhALaDOJL+AAAA4QEAABMAAAAAAAAAAAAA&#10;AAAAAAAAAFtDb250ZW50X1R5cGVzXS54bWxQSwECLQAUAAYACAAAACEAOP0h/9YAAACUAQAACwAA&#10;AAAAAAAAAAAAAAAvAQAAX3JlbHMvLnJlbHNQSwECLQAUAAYACAAAACEA8Ad9qX0GAABLIgAADgAA&#10;AAAAAAAAAAAAAAAuAgAAZHJzL2Uyb0RvYy54bWxQSwECLQAUAAYACAAAACEAVaRgldoAAAADAQAA&#10;DwAAAAAAAAAAAAAAAADXCAAAZHJzL2Rvd25yZXYueG1sUEsFBgAAAAAEAAQA8wAAAN4J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2jcMA&#10;AADaAAAADwAAAGRycy9kb3ducmV2LnhtbESPQWvCQBSE74L/YXlCb2YTC6LRVUqh0oMeGqUlt0f2&#10;mYRm34bsVtd/7woFj8PMfMOst8F04kKDay0ryJIUBHFldcu1gtPxY7oA4Tyyxs4yKbiRg+1mPFpj&#10;ru2Vv+hS+FpECLscFTTe97mUrmrIoEtsTxy9sx0M+iiHWuoBrxFuOjlL07k02HJcaLCn94aq3+LP&#10;KMAyHOps6bKq/Am30hR6970/KPUyCW8rEJ6Cf4b/259awSs8rsQb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w2jcMAAADaAAAADwAAAAAAAAAAAAAAAACYAgAAZHJzL2Rv&#10;d25yZXYueG1sUEsFBgAAAAAEAAQA9QAAAIgDAAAAAA==&#10;" filled="f" strokecolor="#a5a5a5 [2092]"/>
              <v:rect id="Rectangle 3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dMsMA&#10;AADaAAAADwAAAGRycy9kb3ducmV2LnhtbESPQWsCMRSE74X+h/AKvdWspVhZjbIUKkXwUPXg8Zk8&#10;N4ublyVJdbu/3giFHoeZ+YaZL3vXiguF2HhWMB4VIIi1Nw3XCva7z5cpiJiQDbaeScEvRVguHh/m&#10;WBp/5W+6bFMtMoRjiQpsSl0pZdSWHMaR74izd/LBYcoy1NIEvGa4a+VrUUykw4bzgsWOPizp8/bH&#10;KdDDsLLsDqdq9T5MNnoX1qk6KvX81FczEIn69B/+a38ZBW9wv5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QdMsMAAADaAAAADwAAAAAAAAAAAAAAAACYAgAAZHJzL2Rv&#10;d25yZXYueG1sUEsFBgAAAAAEAAQA9QAAAIgDAAAAAA==&#10;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pEsIA&#10;AADaAAAADwAAAGRycy9kb3ducmV2LnhtbESPQYvCMBSE78L+h/AWvMia6kF3q1EWQfQkqD3s8dk8&#10;22DzUppsbf+9EQSPw8x8wyzXna1ES403jhVMxgkI4txpw4WC7Lz9+gbhA7LGyjEp6MnDevUxWGKq&#10;3Z2P1J5CISKEfYoKyhDqVEqfl2TRj11NHL2rayyGKJtC6gbvEW4rOU2SmbRoOC6UWNOmpPx2+rcK&#10;Rj+3ywGvf7s29JuJmZmkbvtMqeFn97sAEagL7/CrvdcK5vC8Em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ukSwgAAANoAAAAPAAAAAAAAAAAAAAAAAJgCAABkcnMvZG93&#10;bnJldi54bWxQSwUGAAAAAAQABAD1AAAAhwMAAAAA&#10;" filled="f" stroked="f">
                <v:textbox inset="0,2.16pt,0,0">
                  <w:txbxContent>
                    <w:p w:rsidR="00001771" w:rsidRDefault="00001771" w:rsidP="00001771">
                      <w:pPr>
                        <w:spacing w:after="0" w:line="240" w:lineRule="auto"/>
                        <w:jc w:val="center"/>
                        <w:rPr>
                          <w:color w:val="323E4F" w:themeColor="text2" w:themeShade="BF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001771">
                        <w:rPr>
                          <w:noProof/>
                          <w:color w:val="323E4F" w:themeColor="text2" w:themeShade="BF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color w:val="323E4F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5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AutoShape 6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ySI8MA&#10;AADaAAAADwAAAGRycy9kb3ducmV2LnhtbESPT2sCMRTE74LfITzBi2hWQbFbo4ggtKfith56e25e&#10;94+blyVJdf32RhA8DjPzG2a16UwjLuR8ZVnBdJKAIM6trrhQ8PO9Hy9B+ICssbFMCm7kYbPu91aY&#10;anvlA12yUIgIYZ+igjKENpXS5yUZ9BPbEkfvzzqDIUpXSO3wGuGmkbMkWUiDFceFElvalZSfs3+j&#10;4PBbhyrDz7o+ucVxtPsamfmNlBoOuu07iEBdeIWf7Q+t4A0eV+IN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ySI8MAAADaAAAADwAAAAAAAAAAAAAAAACYAgAAZHJzL2Rv&#10;d25yZXYueG1sUEsFBgAAAAAEAAQA9QAAAIgDAAAAAA==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  <v:shape id="AutoShape 7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WNMQA&#10;AADbAAAADwAAAGRycy9kb3ducmV2LnhtbESPQWvCQBCF7wX/wzKCl6IbU2glukoUBLEnreB1yI5J&#10;MDsbsmuM/75zKPQ2w3vz3jerzeAa1VMXas8G5rMEFHHhbc2lgcvPfroAFSKyxcYzGXhRgM169LbC&#10;zPonn6g/x1JJCIcMDVQxtpnWoajIYZj5lli0m+8cRlm7UtsOnxLuGp0myad2WLM0VNjSrqLifn44&#10;Azf/9XGsm+/0sb/m6Xt+POVlvzVmMh7yJahIQ/w3/10frO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kVjTEAAAA2wAAAA8AAAAAAAAAAAAAAAAAmAIAAGRycy9k&#10;b3ducmV2LnhtbFBLBQYAAAAABAAEAPUAAACJAwAAAAA=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anchorlock/>
            </v:group>
          </w:pict>
        </mc:Fallback>
      </mc:AlternateContent>
    </w:r>
    <w:r>
      <w:t xml:space="preserve"> </w:t>
    </w:r>
    <w:proofErr w:type="gramStart"/>
    <w:r>
      <w:t>and</w:t>
    </w:r>
    <w:proofErr w:type="gramEnd"/>
    <w:r>
      <w:t xml:space="preserve"> an image</w:t>
    </w:r>
    <w:r>
      <w:rPr>
        <w:noProof/>
        <w:lang w:eastAsia="es-ES"/>
      </w:rPr>
      <w:drawing>
        <wp:inline distT="0" distB="0" distL="0" distR="0" wp14:anchorId="735ECB96" wp14:editId="16B51ECC">
          <wp:extent cx="152400" cy="152400"/>
          <wp:effectExtent l="19050" t="0" r="0" b="0"/>
          <wp:docPr id="5" name="4 Imagen" descr="do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001771" w:rsidRDefault="000017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771" w:rsidRPr="00001771" w:rsidRDefault="00001771" w:rsidP="00001771">
    <w:pPr>
      <w:pStyle w:val="Header"/>
      <w:rPr>
        <w:lang w:val="es-ES"/>
      </w:rPr>
    </w:pPr>
    <w:proofErr w:type="spellStart"/>
    <w:r>
      <w:rPr>
        <w:lang w:val="es-ES"/>
      </w:rPr>
      <w:t>First</w:t>
    </w:r>
    <w:proofErr w:type="spellEnd"/>
    <w:r>
      <w:rPr>
        <w:lang w:val="es-ES"/>
      </w:rPr>
      <w:t xml:space="preserve"> </w:t>
    </w:r>
    <w:proofErr w:type="spellStart"/>
    <w:r>
      <w:rPr>
        <w:lang w:val="es-ES"/>
      </w:rPr>
      <w:t>footer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771" w:rsidRDefault="00001771" w:rsidP="00001771">
      <w:pPr>
        <w:spacing w:after="0" w:line="240" w:lineRule="auto"/>
      </w:pPr>
      <w:r>
        <w:separator/>
      </w:r>
    </w:p>
  </w:footnote>
  <w:footnote w:type="continuationSeparator" w:id="0">
    <w:p w:rsidR="00001771" w:rsidRDefault="00001771" w:rsidP="0000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771" w:rsidRPr="00BE4521" w:rsidRDefault="00001771" w:rsidP="00001771">
    <w:pPr>
      <w:pStyle w:val="Header"/>
    </w:pPr>
    <w:r w:rsidRPr="00BE4521">
      <w:t xml:space="preserve">Header with a </w:t>
    </w:r>
    <w:hyperlink r:id="rId1" w:history="1">
      <w:r w:rsidRPr="00BE4521">
        <w:rPr>
          <w:rStyle w:val="Hyperlink"/>
        </w:rPr>
        <w:t>link</w:t>
      </w:r>
    </w:hyperlink>
    <w:r>
      <w:rPr>
        <w:noProof/>
        <w:lang w:eastAsia="es-ES"/>
      </w:rPr>
      <w:drawing>
        <wp:inline distT="0" distB="0" distL="0" distR="0" wp14:anchorId="45D6CD57" wp14:editId="5C904AE9">
          <wp:extent cx="226286" cy="226286"/>
          <wp:effectExtent l="19050" t="0" r="2314" b="0"/>
          <wp:docPr id="6" name="4 Imagen" descr="admiracio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miracion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6286" cy="226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1771" w:rsidRPr="00BE4521" w:rsidRDefault="00001771" w:rsidP="00001771">
    <w:pPr>
      <w:pStyle w:val="Header"/>
    </w:pPr>
    <w:r w:rsidRPr="00BE4521">
      <w:t>Another line</w:t>
    </w:r>
  </w:p>
  <w:p w:rsidR="00001771" w:rsidRDefault="000017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771" w:rsidRPr="00001771" w:rsidRDefault="00001771">
    <w:pPr>
      <w:pStyle w:val="Header"/>
      <w:rPr>
        <w:lang w:val="es-ES"/>
      </w:rPr>
    </w:pPr>
    <w:proofErr w:type="spellStart"/>
    <w:r>
      <w:rPr>
        <w:lang w:val="es-ES"/>
      </w:rPr>
      <w:t>First</w:t>
    </w:r>
    <w:proofErr w:type="spellEnd"/>
    <w:r>
      <w:rPr>
        <w:lang w:val="es-ES"/>
      </w:rPr>
      <w:t xml:space="preserve"> </w:t>
    </w:r>
    <w:proofErr w:type="spellStart"/>
    <w:r>
      <w:rPr>
        <w:lang w:val="es-ES"/>
      </w:rPr>
      <w:t>header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71"/>
    <w:rsid w:val="00001771"/>
    <w:rsid w:val="00F3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F291E590-A151-4413-83FC-3B9FABF8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7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001771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0017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77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771"/>
    <w:rPr>
      <w:lang w:val="en-US"/>
    </w:rPr>
  </w:style>
  <w:style w:type="character" w:styleId="Hyperlink">
    <w:name w:val="Hyperlink"/>
    <w:basedOn w:val="DefaultParagraphFont"/>
    <w:uiPriority w:val="99"/>
    <w:unhideWhenUsed/>
    <w:rsid w:val="000017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01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elmund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2016-11-17T12:34:00Z</dcterms:created>
  <dcterms:modified xsi:type="dcterms:W3CDTF">2016-11-17T12:41:00Z</dcterms:modified>
</cp:coreProperties>
</file>